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1D" w:rsidRPr="00C00E00" w:rsidRDefault="00CC331D" w:rsidP="00F16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BCC" w:rsidRPr="00F16BCC" w:rsidRDefault="00C00E00" w:rsidP="00F16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</w:t>
      </w:r>
      <w:r w:rsidRPr="00C00E00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F16BCC" w:rsidRPr="00F16BCC">
        <w:rPr>
          <w:rFonts w:ascii="Times New Roman" w:hAnsi="Times New Roman" w:cs="Times New Roman"/>
          <w:b/>
          <w:sz w:val="28"/>
          <w:szCs w:val="28"/>
        </w:rPr>
        <w:t xml:space="preserve"> антикоррупционных мероприятий </w:t>
      </w:r>
      <w:r w:rsidR="009A491D">
        <w:rPr>
          <w:rFonts w:ascii="Times New Roman" w:hAnsi="Times New Roman" w:cs="Times New Roman"/>
          <w:b/>
          <w:sz w:val="28"/>
          <w:szCs w:val="28"/>
        </w:rPr>
        <w:t xml:space="preserve"> на 2016-2017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уч. год</w:t>
      </w:r>
    </w:p>
    <w:p w:rsidR="00F16BCC" w:rsidRDefault="00304E6E" w:rsidP="00F16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</w:t>
      </w:r>
      <w:r w:rsidR="008D3AEC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F75DD">
        <w:rPr>
          <w:rFonts w:ascii="Times New Roman" w:hAnsi="Times New Roman" w:cs="Times New Roman"/>
          <w:b/>
          <w:sz w:val="28"/>
          <w:szCs w:val="28"/>
        </w:rPr>
        <w:t>У</w:t>
      </w:r>
      <w:r w:rsidR="00F16BCC" w:rsidRPr="00F16BCC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2F75DD">
        <w:rPr>
          <w:rFonts w:ascii="Times New Roman" w:hAnsi="Times New Roman" w:cs="Times New Roman"/>
          <w:b/>
          <w:sz w:val="28"/>
          <w:szCs w:val="28"/>
        </w:rPr>
        <w:t>№</w:t>
      </w:r>
      <w:r w:rsidR="008D3AEC">
        <w:rPr>
          <w:rFonts w:ascii="Times New Roman" w:hAnsi="Times New Roman" w:cs="Times New Roman"/>
          <w:b/>
          <w:sz w:val="28"/>
          <w:szCs w:val="28"/>
        </w:rPr>
        <w:t>9</w:t>
      </w:r>
    </w:p>
    <w:p w:rsidR="00571EE8" w:rsidRDefault="00571EE8" w:rsidP="00F16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64"/>
        <w:gridCol w:w="1472"/>
        <w:gridCol w:w="992"/>
        <w:gridCol w:w="4394"/>
        <w:gridCol w:w="2999"/>
        <w:gridCol w:w="2465"/>
      </w:tblGrid>
      <w:tr w:rsidR="00F16BCC" w:rsidRPr="00F16BCC" w:rsidTr="00F16BCC">
        <w:tc>
          <w:tcPr>
            <w:tcW w:w="9322" w:type="dxa"/>
            <w:gridSpan w:val="4"/>
          </w:tcPr>
          <w:p w:rsidR="00F16BCC" w:rsidRPr="00F16BCC" w:rsidRDefault="00F16BCC" w:rsidP="00F16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CC">
              <w:rPr>
                <w:rFonts w:ascii="Times New Roman" w:hAnsi="Times New Roman" w:cs="Times New Roman"/>
                <w:b/>
                <w:sz w:val="24"/>
                <w:szCs w:val="24"/>
              </w:rPr>
              <w:t>Кол-во и наименование уроков, реализующих антикоррупционную политику</w:t>
            </w:r>
          </w:p>
        </w:tc>
        <w:tc>
          <w:tcPr>
            <w:tcW w:w="5464" w:type="dxa"/>
            <w:gridSpan w:val="2"/>
          </w:tcPr>
          <w:p w:rsidR="00F16BCC" w:rsidRPr="00F16BCC" w:rsidRDefault="00F16BCC" w:rsidP="00F16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CC">
              <w:rPr>
                <w:rFonts w:ascii="Times New Roman" w:hAnsi="Times New Roman" w:cs="Times New Roman"/>
                <w:b/>
                <w:sz w:val="24"/>
                <w:szCs w:val="24"/>
              </w:rPr>
              <w:t>Кол-во и наименование внеклассных мероприятий</w:t>
            </w:r>
          </w:p>
        </w:tc>
      </w:tr>
      <w:tr w:rsidR="00F16BCC" w:rsidRPr="00F16BCC" w:rsidTr="00F16BCC">
        <w:tc>
          <w:tcPr>
            <w:tcW w:w="2464" w:type="dxa"/>
          </w:tcPr>
          <w:p w:rsidR="00F16BCC" w:rsidRPr="00F16BCC" w:rsidRDefault="00F16BCC" w:rsidP="00F16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72" w:type="dxa"/>
          </w:tcPr>
          <w:p w:rsidR="00F16BCC" w:rsidRPr="00F16BCC" w:rsidRDefault="00F16BCC" w:rsidP="00F16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</w:tcPr>
          <w:p w:rsidR="00F16BCC" w:rsidRPr="00F16BCC" w:rsidRDefault="00F16BCC" w:rsidP="00F16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4394" w:type="dxa"/>
          </w:tcPr>
          <w:p w:rsidR="00F16BCC" w:rsidRPr="00F16BCC" w:rsidRDefault="00F16BCC" w:rsidP="00F16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2999" w:type="dxa"/>
          </w:tcPr>
          <w:p w:rsidR="00F16BCC" w:rsidRPr="00F16BCC" w:rsidRDefault="00F16BCC" w:rsidP="00F16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дата проведения</w:t>
            </w:r>
          </w:p>
        </w:tc>
        <w:tc>
          <w:tcPr>
            <w:tcW w:w="2465" w:type="dxa"/>
          </w:tcPr>
          <w:p w:rsidR="00F16BCC" w:rsidRPr="00F16BCC" w:rsidRDefault="00F16BCC" w:rsidP="00F16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CC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</w:tr>
      <w:tr w:rsidR="00571EE8" w:rsidRPr="00F16BCC" w:rsidTr="00F16BCC">
        <w:tc>
          <w:tcPr>
            <w:tcW w:w="2464" w:type="dxa"/>
            <w:vMerge w:val="restart"/>
          </w:tcPr>
          <w:p w:rsidR="00571EE8" w:rsidRPr="00F16BCC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72" w:type="dxa"/>
          </w:tcPr>
          <w:p w:rsidR="00571EE8" w:rsidRPr="00F16BCC" w:rsidRDefault="00C00E00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  <w:r w:rsidR="00571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71EE8" w:rsidRPr="00F16BCC" w:rsidRDefault="00EA5ACD" w:rsidP="0099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4394" w:type="dxa"/>
          </w:tcPr>
          <w:p w:rsidR="00571EE8" w:rsidRPr="00F16BCC" w:rsidRDefault="00A37D74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«С</w:t>
            </w:r>
            <w:r w:rsidR="0099546F">
              <w:rPr>
                <w:rFonts w:ascii="Times New Roman" w:hAnsi="Times New Roman" w:cs="Times New Roman"/>
                <w:sz w:val="24"/>
                <w:szCs w:val="24"/>
              </w:rPr>
              <w:t>казка о золотом петушке» (долг, ответственность)</w:t>
            </w:r>
          </w:p>
        </w:tc>
        <w:tc>
          <w:tcPr>
            <w:tcW w:w="2999" w:type="dxa"/>
          </w:tcPr>
          <w:p w:rsidR="00571EE8" w:rsidRDefault="00C00E00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  <w:p w:rsidR="00571EE8" w:rsidRPr="00F16BCC" w:rsidRDefault="00A37D74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хорошо и что такое плохо?</w:t>
            </w:r>
            <w:r w:rsidR="00571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571EE8" w:rsidRDefault="007618FC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5-11</w:t>
            </w:r>
            <w:r w:rsidR="00571EE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71EE8" w:rsidRPr="00F16BCC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EE8" w:rsidRPr="00F16BCC" w:rsidTr="00F16BCC">
        <w:tc>
          <w:tcPr>
            <w:tcW w:w="2464" w:type="dxa"/>
            <w:vMerge/>
          </w:tcPr>
          <w:p w:rsidR="00571EE8" w:rsidRPr="00F16BCC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71EE8" w:rsidRPr="00F16BCC" w:rsidRDefault="00C00E00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992" w:type="dxa"/>
          </w:tcPr>
          <w:p w:rsidR="00571EE8" w:rsidRPr="00F16BCC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571EE8" w:rsidRPr="00F16BCC" w:rsidRDefault="00571EE8" w:rsidP="0099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546F">
              <w:rPr>
                <w:rFonts w:ascii="Times New Roman" w:hAnsi="Times New Roman" w:cs="Times New Roman"/>
                <w:sz w:val="24"/>
                <w:szCs w:val="24"/>
              </w:rPr>
              <w:t xml:space="preserve">Начало реформации в Европе. Обновление христианства. Борьба Мартина Лютера против </w:t>
            </w:r>
            <w:proofErr w:type="spellStart"/>
            <w:r w:rsidR="0099546F">
              <w:rPr>
                <w:rFonts w:ascii="Times New Roman" w:hAnsi="Times New Roman" w:cs="Times New Roman"/>
                <w:sz w:val="24"/>
                <w:szCs w:val="24"/>
              </w:rPr>
              <w:t>индульгеций</w:t>
            </w:r>
            <w:proofErr w:type="spellEnd"/>
            <w:r w:rsidR="0099546F">
              <w:rPr>
                <w:rFonts w:ascii="Times New Roman" w:hAnsi="Times New Roman" w:cs="Times New Roman"/>
                <w:sz w:val="24"/>
                <w:szCs w:val="24"/>
              </w:rPr>
              <w:t>, как формы поборов и взяток в пользу католической церкви»</w:t>
            </w:r>
          </w:p>
        </w:tc>
        <w:tc>
          <w:tcPr>
            <w:tcW w:w="2999" w:type="dxa"/>
          </w:tcPr>
          <w:p w:rsidR="00571EE8" w:rsidRDefault="00C00E00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</w:p>
          <w:p w:rsidR="00571EE8" w:rsidRPr="00F16BCC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«Быть честным, жить по законам справедливости»</w:t>
            </w:r>
          </w:p>
        </w:tc>
        <w:tc>
          <w:tcPr>
            <w:tcW w:w="2465" w:type="dxa"/>
          </w:tcPr>
          <w:p w:rsidR="00571EE8" w:rsidRDefault="0099546F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571EE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71EE8" w:rsidRPr="00F16BCC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EE8" w:rsidRPr="00F16BCC" w:rsidTr="00F16BCC">
        <w:tc>
          <w:tcPr>
            <w:tcW w:w="2464" w:type="dxa"/>
            <w:vMerge/>
          </w:tcPr>
          <w:p w:rsidR="00571EE8" w:rsidRPr="00F16BCC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71EE8" w:rsidRPr="00F16BCC" w:rsidRDefault="00C00E00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</w:p>
        </w:tc>
        <w:tc>
          <w:tcPr>
            <w:tcW w:w="992" w:type="dxa"/>
          </w:tcPr>
          <w:p w:rsidR="00571EE8" w:rsidRPr="00F16BCC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571EE8" w:rsidRPr="00F16BCC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В.Распутин «Уроки французского» (Действие учительницы – это щедрость, доброта, а не коррупционные действия»</w:t>
            </w:r>
            <w:proofErr w:type="gramEnd"/>
          </w:p>
        </w:tc>
        <w:tc>
          <w:tcPr>
            <w:tcW w:w="2999" w:type="dxa"/>
          </w:tcPr>
          <w:p w:rsidR="00571EE8" w:rsidRDefault="00C00E00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  <w:p w:rsidR="00571EE8" w:rsidRPr="00F16BCC" w:rsidRDefault="00571EE8" w:rsidP="002F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права «</w:t>
            </w:r>
            <w:r w:rsidR="002F75DD">
              <w:rPr>
                <w:rFonts w:ascii="Times New Roman" w:hAnsi="Times New Roman" w:cs="Times New Roman"/>
                <w:sz w:val="24"/>
                <w:szCs w:val="24"/>
              </w:rPr>
              <w:t>Что такое коррупция и как с ней бороться?»</w:t>
            </w:r>
          </w:p>
        </w:tc>
        <w:tc>
          <w:tcPr>
            <w:tcW w:w="2465" w:type="dxa"/>
          </w:tcPr>
          <w:p w:rsidR="00571EE8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  <w:p w:rsidR="00571EE8" w:rsidRPr="00F16BCC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EE8" w:rsidRPr="00F16BCC" w:rsidTr="00F16BCC">
        <w:tc>
          <w:tcPr>
            <w:tcW w:w="2464" w:type="dxa"/>
            <w:vMerge w:val="restart"/>
          </w:tcPr>
          <w:p w:rsidR="00571EE8" w:rsidRPr="00F16BCC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72" w:type="dxa"/>
          </w:tcPr>
          <w:p w:rsidR="00571EE8" w:rsidRPr="00F16BCC" w:rsidRDefault="00C00E00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</w:p>
        </w:tc>
        <w:tc>
          <w:tcPr>
            <w:tcW w:w="992" w:type="dxa"/>
          </w:tcPr>
          <w:p w:rsidR="00571EE8" w:rsidRPr="00F16BCC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571EE8" w:rsidRPr="00F16BCC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её основные участники</w:t>
            </w:r>
          </w:p>
        </w:tc>
        <w:tc>
          <w:tcPr>
            <w:tcW w:w="2999" w:type="dxa"/>
          </w:tcPr>
          <w:p w:rsidR="00571EE8" w:rsidRDefault="00C00E00" w:rsidP="00C0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«Антикоррупционные меры</w:t>
            </w:r>
          </w:p>
          <w:p w:rsidR="00C00E00" w:rsidRPr="00C00E00" w:rsidRDefault="00C00E00" w:rsidP="00C0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РФ» (презентация)</w:t>
            </w:r>
          </w:p>
        </w:tc>
        <w:tc>
          <w:tcPr>
            <w:tcW w:w="2465" w:type="dxa"/>
          </w:tcPr>
          <w:p w:rsidR="00571EE8" w:rsidRPr="00F16BCC" w:rsidRDefault="00C00E00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 классы</w:t>
            </w:r>
          </w:p>
        </w:tc>
      </w:tr>
      <w:tr w:rsidR="00571EE8" w:rsidRPr="00F16BCC" w:rsidTr="00F16BCC">
        <w:tc>
          <w:tcPr>
            <w:tcW w:w="2464" w:type="dxa"/>
            <w:vMerge/>
          </w:tcPr>
          <w:p w:rsidR="00571EE8" w:rsidRPr="00F16BCC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71EE8" w:rsidRPr="00F16BCC" w:rsidRDefault="00C00E00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</w:p>
        </w:tc>
        <w:tc>
          <w:tcPr>
            <w:tcW w:w="992" w:type="dxa"/>
          </w:tcPr>
          <w:p w:rsidR="00571EE8" w:rsidRPr="00F16BCC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571EE8" w:rsidRPr="00F16BCC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Производство: затраты, выручка, прибыль</w:t>
            </w:r>
          </w:p>
        </w:tc>
        <w:tc>
          <w:tcPr>
            <w:tcW w:w="2999" w:type="dxa"/>
          </w:tcPr>
          <w:p w:rsidR="006A4154" w:rsidRDefault="006A4154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</w:p>
          <w:p w:rsidR="00571EE8" w:rsidRPr="00F16BCC" w:rsidRDefault="00C00E00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 учащихся с представителями прокуратуры </w:t>
            </w:r>
          </w:p>
        </w:tc>
        <w:tc>
          <w:tcPr>
            <w:tcW w:w="2465" w:type="dxa"/>
          </w:tcPr>
          <w:p w:rsidR="00571EE8" w:rsidRPr="00F16BCC" w:rsidRDefault="00C00E00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8 -11 классы</w:t>
            </w:r>
          </w:p>
        </w:tc>
      </w:tr>
      <w:tr w:rsidR="00571EE8" w:rsidRPr="00F16BCC" w:rsidTr="00F16BCC">
        <w:tc>
          <w:tcPr>
            <w:tcW w:w="2464" w:type="dxa"/>
            <w:vMerge/>
          </w:tcPr>
          <w:p w:rsidR="00571EE8" w:rsidRPr="00F16BCC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71EE8" w:rsidRPr="00F16BCC" w:rsidRDefault="00C00E00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992" w:type="dxa"/>
          </w:tcPr>
          <w:p w:rsidR="00571EE8" w:rsidRPr="00F16BCC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571EE8" w:rsidRPr="00F16BCC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бизнеса</w:t>
            </w:r>
          </w:p>
        </w:tc>
        <w:tc>
          <w:tcPr>
            <w:tcW w:w="2999" w:type="dxa"/>
          </w:tcPr>
          <w:p w:rsidR="00571EE8" w:rsidRPr="00F16BCC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71EE8" w:rsidRPr="00F16BCC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8 -11 классы</w:t>
            </w:r>
          </w:p>
        </w:tc>
      </w:tr>
      <w:tr w:rsidR="00571EE8" w:rsidRPr="00F16BCC" w:rsidTr="00F16BCC">
        <w:tc>
          <w:tcPr>
            <w:tcW w:w="2464" w:type="dxa"/>
            <w:vMerge/>
          </w:tcPr>
          <w:p w:rsidR="00571EE8" w:rsidRPr="00F16BCC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71EE8" w:rsidRDefault="00C00E00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</w:p>
        </w:tc>
        <w:tc>
          <w:tcPr>
            <w:tcW w:w="992" w:type="dxa"/>
          </w:tcPr>
          <w:p w:rsidR="00571EE8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571EE8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2999" w:type="dxa"/>
          </w:tcPr>
          <w:p w:rsidR="00571EE8" w:rsidRDefault="006A4154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A4154" w:rsidRDefault="006A4154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учащимися 8,10 классов. «</w:t>
            </w:r>
            <w:r w:rsidR="00A37D7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</w:t>
            </w:r>
            <w:r w:rsidR="00A37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 против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6A4154" w:rsidRPr="002A6B9A" w:rsidRDefault="006A4154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71EE8" w:rsidRPr="00F16BCC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8 -11 классы</w:t>
            </w:r>
          </w:p>
        </w:tc>
      </w:tr>
      <w:tr w:rsidR="00571EE8" w:rsidRPr="00F16BCC" w:rsidTr="00F16BCC">
        <w:tc>
          <w:tcPr>
            <w:tcW w:w="2464" w:type="dxa"/>
            <w:vMerge/>
          </w:tcPr>
          <w:p w:rsidR="00571EE8" w:rsidRPr="00F16BCC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71EE8" w:rsidRDefault="00C00E00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992" w:type="dxa"/>
          </w:tcPr>
          <w:p w:rsidR="00571EE8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571EE8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2999" w:type="dxa"/>
          </w:tcPr>
          <w:p w:rsidR="00571EE8" w:rsidRPr="00F16BCC" w:rsidRDefault="008D3AEC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  <w:tc>
          <w:tcPr>
            <w:tcW w:w="2465" w:type="dxa"/>
          </w:tcPr>
          <w:p w:rsidR="00571EE8" w:rsidRPr="00F16BCC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EC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w:rsidR="002A6B9A" w:rsidRPr="00F16BCC" w:rsidTr="00F16BCC">
        <w:tc>
          <w:tcPr>
            <w:tcW w:w="2464" w:type="dxa"/>
            <w:vMerge/>
          </w:tcPr>
          <w:p w:rsidR="002A6B9A" w:rsidRPr="00F16BCC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A6B9A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</w:t>
            </w:r>
          </w:p>
        </w:tc>
        <w:tc>
          <w:tcPr>
            <w:tcW w:w="992" w:type="dxa"/>
          </w:tcPr>
          <w:p w:rsidR="002A6B9A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2A6B9A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Безработица, её причины и последствия</w:t>
            </w:r>
          </w:p>
        </w:tc>
        <w:tc>
          <w:tcPr>
            <w:tcW w:w="2999" w:type="dxa"/>
          </w:tcPr>
          <w:p w:rsidR="002A6B9A" w:rsidRPr="002A6B9A" w:rsidRDefault="008D3AEC" w:rsidP="008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совместно с ЦЗН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Лабиснка</w:t>
            </w:r>
            <w:proofErr w:type="spellEnd"/>
          </w:p>
        </w:tc>
        <w:tc>
          <w:tcPr>
            <w:tcW w:w="2465" w:type="dxa"/>
          </w:tcPr>
          <w:p w:rsidR="002A6B9A" w:rsidRPr="00F16BCC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EC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w:rsidR="002A6B9A" w:rsidRPr="00F16BCC" w:rsidTr="00F16BCC">
        <w:tc>
          <w:tcPr>
            <w:tcW w:w="2464" w:type="dxa"/>
            <w:vMerge/>
          </w:tcPr>
          <w:p w:rsidR="002A6B9A" w:rsidRPr="00F16BCC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A6B9A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992" w:type="dxa"/>
          </w:tcPr>
          <w:p w:rsidR="002A6B9A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2A6B9A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РФ. Основы конституционного строя.</w:t>
            </w:r>
          </w:p>
        </w:tc>
        <w:tc>
          <w:tcPr>
            <w:tcW w:w="2999" w:type="dxa"/>
          </w:tcPr>
          <w:p w:rsidR="002A6B9A" w:rsidRPr="00F16BCC" w:rsidRDefault="008D3AEC" w:rsidP="008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апрельУчитель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Горбенко С. А.</w:t>
            </w:r>
          </w:p>
        </w:tc>
        <w:tc>
          <w:tcPr>
            <w:tcW w:w="2465" w:type="dxa"/>
          </w:tcPr>
          <w:p w:rsidR="002A6B9A" w:rsidRPr="00F16BCC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EC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w:rsidR="002A6B9A" w:rsidRPr="00F16BCC" w:rsidTr="00F16BCC">
        <w:tc>
          <w:tcPr>
            <w:tcW w:w="2464" w:type="dxa"/>
            <w:vMerge/>
          </w:tcPr>
          <w:p w:rsidR="002A6B9A" w:rsidRPr="00F16BCC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A6B9A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992" w:type="dxa"/>
          </w:tcPr>
          <w:p w:rsidR="002A6B9A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2A6B9A" w:rsidRDefault="002A6B9A" w:rsidP="008D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нормы и отклоняющееся </w:t>
            </w:r>
            <w:r w:rsidR="008D3A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плану поведение</w:t>
            </w:r>
          </w:p>
        </w:tc>
        <w:tc>
          <w:tcPr>
            <w:tcW w:w="2999" w:type="dxa"/>
          </w:tcPr>
          <w:p w:rsidR="002A6B9A" w:rsidRPr="00F16BCC" w:rsidRDefault="008D3AEC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Фоменко Е. В.</w:t>
            </w:r>
          </w:p>
        </w:tc>
        <w:tc>
          <w:tcPr>
            <w:tcW w:w="2465" w:type="dxa"/>
          </w:tcPr>
          <w:p w:rsidR="002A6B9A" w:rsidRPr="00F16BCC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EC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w:rsidR="002A6B9A" w:rsidRPr="00F16BCC" w:rsidTr="00F16BCC">
        <w:tc>
          <w:tcPr>
            <w:tcW w:w="2464" w:type="dxa"/>
            <w:vMerge/>
          </w:tcPr>
          <w:p w:rsidR="002A6B9A" w:rsidRPr="00F16BCC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A6B9A" w:rsidRDefault="002A6B9A" w:rsidP="00C0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992" w:type="dxa"/>
          </w:tcPr>
          <w:p w:rsidR="002A6B9A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2A6B9A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2999" w:type="dxa"/>
          </w:tcPr>
          <w:p w:rsidR="002A6B9A" w:rsidRPr="00F16BCC" w:rsidRDefault="008D3AEC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Горбенко С. А</w:t>
            </w:r>
          </w:p>
        </w:tc>
        <w:tc>
          <w:tcPr>
            <w:tcW w:w="2465" w:type="dxa"/>
          </w:tcPr>
          <w:p w:rsidR="002A6B9A" w:rsidRPr="00F16BCC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w:rsidR="002A6B9A" w:rsidRPr="00F16BCC" w:rsidTr="00F16BCC">
        <w:tc>
          <w:tcPr>
            <w:tcW w:w="2464" w:type="dxa"/>
            <w:vMerge/>
          </w:tcPr>
          <w:p w:rsidR="002A6B9A" w:rsidRPr="00F16BCC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A6B9A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992" w:type="dxa"/>
          </w:tcPr>
          <w:p w:rsidR="002A6B9A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2A6B9A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поведение</w:t>
            </w:r>
          </w:p>
        </w:tc>
        <w:tc>
          <w:tcPr>
            <w:tcW w:w="2999" w:type="dxa"/>
          </w:tcPr>
          <w:p w:rsidR="002A6B9A" w:rsidRPr="00F16BCC" w:rsidRDefault="008D3AEC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Горбенко С. А.</w:t>
            </w:r>
          </w:p>
        </w:tc>
        <w:tc>
          <w:tcPr>
            <w:tcW w:w="2465" w:type="dxa"/>
          </w:tcPr>
          <w:p w:rsidR="002A6B9A" w:rsidRPr="00F16BCC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EC">
              <w:rPr>
                <w:rFonts w:ascii="Times New Roman" w:hAnsi="Times New Roman" w:cs="Times New Roman"/>
                <w:sz w:val="24"/>
                <w:szCs w:val="24"/>
              </w:rPr>
              <w:t xml:space="preserve">9-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w:rsidR="002A6B9A" w:rsidRPr="00F16BCC" w:rsidTr="00F16BCC">
        <w:tc>
          <w:tcPr>
            <w:tcW w:w="2464" w:type="dxa"/>
            <w:vMerge/>
          </w:tcPr>
          <w:p w:rsidR="002A6B9A" w:rsidRPr="00F16BCC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A6B9A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992" w:type="dxa"/>
          </w:tcPr>
          <w:p w:rsidR="002A6B9A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2A6B9A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РФ</w:t>
            </w:r>
          </w:p>
        </w:tc>
        <w:tc>
          <w:tcPr>
            <w:tcW w:w="2999" w:type="dxa"/>
          </w:tcPr>
          <w:p w:rsidR="002A6B9A" w:rsidRPr="00F16BCC" w:rsidRDefault="008D3AEC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Горбенко С. А.</w:t>
            </w:r>
          </w:p>
        </w:tc>
        <w:tc>
          <w:tcPr>
            <w:tcW w:w="2465" w:type="dxa"/>
          </w:tcPr>
          <w:p w:rsidR="002A6B9A" w:rsidRPr="00F16BCC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E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w:rsidR="002A6B9A" w:rsidRPr="00F16BCC" w:rsidTr="00F16BCC">
        <w:tc>
          <w:tcPr>
            <w:tcW w:w="2464" w:type="dxa"/>
            <w:vMerge/>
          </w:tcPr>
          <w:p w:rsidR="002A6B9A" w:rsidRPr="00F16BCC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A6B9A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992" w:type="dxa"/>
          </w:tcPr>
          <w:p w:rsidR="002A6B9A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2A6B9A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Коррупция, её виды</w:t>
            </w:r>
          </w:p>
        </w:tc>
        <w:tc>
          <w:tcPr>
            <w:tcW w:w="2999" w:type="dxa"/>
          </w:tcPr>
          <w:p w:rsidR="002A6B9A" w:rsidRPr="00F16BCC" w:rsidRDefault="008D3AEC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 течение года</w:t>
            </w:r>
          </w:p>
        </w:tc>
        <w:tc>
          <w:tcPr>
            <w:tcW w:w="2465" w:type="dxa"/>
          </w:tcPr>
          <w:p w:rsidR="002A6B9A" w:rsidRPr="00F16BCC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EC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w:rsidR="002A6B9A" w:rsidRPr="00F16BCC" w:rsidTr="00F16BCC">
        <w:tc>
          <w:tcPr>
            <w:tcW w:w="2464" w:type="dxa"/>
            <w:vMerge/>
          </w:tcPr>
          <w:p w:rsidR="002A6B9A" w:rsidRPr="00F16BCC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A6B9A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992" w:type="dxa"/>
          </w:tcPr>
          <w:p w:rsidR="002A6B9A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2A6B9A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деятельность государства</w:t>
            </w:r>
          </w:p>
        </w:tc>
        <w:tc>
          <w:tcPr>
            <w:tcW w:w="2999" w:type="dxa"/>
          </w:tcPr>
          <w:p w:rsidR="002A6B9A" w:rsidRPr="00F16BCC" w:rsidRDefault="008D3AEC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 течение года</w:t>
            </w:r>
          </w:p>
        </w:tc>
        <w:tc>
          <w:tcPr>
            <w:tcW w:w="2465" w:type="dxa"/>
          </w:tcPr>
          <w:p w:rsidR="002A6B9A" w:rsidRPr="00F16BCC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</w:tr>
    </w:tbl>
    <w:p w:rsidR="00F16BCC" w:rsidRPr="00F16BCC" w:rsidRDefault="00F16BCC" w:rsidP="00F16BC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6BCC" w:rsidRPr="00F16BCC" w:rsidSect="00F16B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8B0"/>
    <w:rsid w:val="0005709E"/>
    <w:rsid w:val="00172B93"/>
    <w:rsid w:val="002A6B9A"/>
    <w:rsid w:val="002B733B"/>
    <w:rsid w:val="002F75DD"/>
    <w:rsid w:val="00304E6E"/>
    <w:rsid w:val="00571EE8"/>
    <w:rsid w:val="006A4154"/>
    <w:rsid w:val="007618FC"/>
    <w:rsid w:val="0076399E"/>
    <w:rsid w:val="00794387"/>
    <w:rsid w:val="00797AB7"/>
    <w:rsid w:val="008D3AEC"/>
    <w:rsid w:val="0099546F"/>
    <w:rsid w:val="009A491D"/>
    <w:rsid w:val="00A044B5"/>
    <w:rsid w:val="00A37D74"/>
    <w:rsid w:val="00C008B0"/>
    <w:rsid w:val="00C00E00"/>
    <w:rsid w:val="00CC331D"/>
    <w:rsid w:val="00EA5ACD"/>
    <w:rsid w:val="00F16BCC"/>
    <w:rsid w:val="00F27389"/>
    <w:rsid w:val="00F977CA"/>
    <w:rsid w:val="00FA0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2014-04-04T07:36:00Z</cp:lastPrinted>
  <dcterms:created xsi:type="dcterms:W3CDTF">2014-04-04T06:15:00Z</dcterms:created>
  <dcterms:modified xsi:type="dcterms:W3CDTF">2017-04-11T07:18:00Z</dcterms:modified>
</cp:coreProperties>
</file>